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hint="eastAsia" w:asci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档案专业技术人员继续教育报名表</w:t>
      </w:r>
    </w:p>
    <w:p>
      <w:pPr>
        <w:adjustRightInd w:val="0"/>
        <w:snapToGrid w:val="0"/>
        <w:outlineLvl w:val="0"/>
      </w:pPr>
    </w:p>
    <w:p>
      <w:pPr>
        <w:adjustRightInd w:val="0"/>
        <w:snapToGrid w:val="0"/>
        <w:outlineLvl w:val="0"/>
        <w:rPr>
          <w:b/>
          <w:sz w:val="24"/>
        </w:rPr>
      </w:pPr>
      <w:r>
        <w:rPr>
          <w:rFonts w:hint="eastAsia"/>
          <w:b/>
          <w:sz w:val="24"/>
        </w:rPr>
        <w:t>报名序号（由工作人员统一填写）：</w:t>
      </w:r>
    </w:p>
    <w:p>
      <w:pPr>
        <w:adjustRightInd w:val="0"/>
        <w:snapToGrid w:val="0"/>
        <w:outlineLvl w:val="0"/>
        <w:rPr>
          <w:sz w:val="24"/>
        </w:rPr>
      </w:pPr>
    </w:p>
    <w:tbl>
      <w:tblPr>
        <w:tblStyle w:val="3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3"/>
        <w:gridCol w:w="1077"/>
        <w:gridCol w:w="183"/>
        <w:gridCol w:w="720"/>
        <w:gridCol w:w="543"/>
        <w:gridCol w:w="537"/>
        <w:gridCol w:w="945"/>
        <w:gridCol w:w="132"/>
        <w:gridCol w:w="189"/>
        <w:gridCol w:w="53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（全称）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及部门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家庭电话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纳锐人识别号</w:t>
            </w:r>
          </w:p>
        </w:tc>
        <w:tc>
          <w:tcPr>
            <w:tcW w:w="721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2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现有专业职务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7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   训   项   目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请选定相应项目并打√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（根据现有专业职称选择相应班级）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7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继 续 教 育 初 级 班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7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继 续 教 育 中 级 班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7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继 续 教 育 高 级 班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118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7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 位    意    见</w:t>
            </w:r>
          </w:p>
        </w:tc>
        <w:tc>
          <w:tcPr>
            <w:tcW w:w="721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 章：</w:t>
            </w:r>
          </w:p>
          <w:p>
            <w:pPr>
              <w:adjustRightInd w:val="0"/>
              <w:snapToGrid w:val="0"/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1188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7218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95"/>
    <w:rsid w:val="00690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上海市崇明区档案局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2020-06-17T01:33:00Z</dcterms:created>
  <dc:creator>迪</dc:creator>
  <cp:lastModifiedBy>迪</cp:lastModifiedBy>
  <dcterms:modified xsi:type="dcterms:W3CDTF">2020-06-17T01:34:02Z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